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znajduje w jego oczach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2024-04-30T08:17:24Z</dcterms:modified>
</cp:coreProperties>
</file>