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mądrości posadowił ziemię, dzięki myśleniu ustanowił niebiosa,*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dzięki mądrości posadowił ziemię, Jego myśl dała początek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ugruntował ziemię mądrością, a 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ziemię, a roztropnością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ugruntował ziemię, roztropnością niebiosa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umocnił ziemię mądrością, niebiosa roztropnością utwierdził.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mądrością ugruntował ziemię i rozumem stworzył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mądrością utwierdził ziemię, niebiosa umocnił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swej mądrości utwierdził ziemię, w swej roztropności umocnił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mądrości ugruntował ziemię, rozumem utwierdził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мудрістю оснував землю а небеса приготовив в розумності.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ugruntował ziemię Mądrością, a niebiosa utrwalił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założył fundamenty ziemi mądrością. Mocno utwierdził niebiosa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&lt;x&gt;230 104:24&lt;/x&gt;; &lt;x&gt;300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2024-04-29T16:45:21Z</dcterms:modified>
</cp:coreProperties>
</file>