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zechce spojrzeć na żaden okup* – nie zechce go, choćbyś mnożył prezenty.**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przejedna go żaden okup, nic nie zechce, choćbyś mnożył prezenty.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na żaden okup i nie przyjmie darów, choćbyś najwięcej mu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na żaden okup, ani przyjmie, chociażby mu najwięcej darów dawano.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 się użyć niczyjej prośbie, i nie przyjmie za odkupienie nawięcej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okup za winę nie spojrzy, daru, choćbyś mnożył, nie przyjmie.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przyjmie żadnego okupu i nie zgodzi się nań, choćbyś dawał dużo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przyjmie żadnego okupu, nie zadowoli się, jeśli nawet pomnożysz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ułagodzić żadnym okupem, nie ugnie się, choćbyś zasypywał go 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ułagodzi go żaden okup, nie ustąpi, choćbyś mu ofiarował wiele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змінить ворожнечу на ніякий викуп, ані не вгамується численними дарами.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uwzględni żadnego okupu oraz się nie ukoi, choćbyś składał i liczne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na żaden okup ani nie okaże chęci – niezależnie od tego, jak wielki byś dał podarunek.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zechce spojrzeć na żaden okup (l. nie weźmie pod uwagę żadnego okupu) , ּ</w:t>
      </w:r>
      <w:r>
        <w:rPr>
          <w:rtl/>
        </w:rPr>
        <w:t>פְנֵי כָל־ּכֹפֶר לֹא־יִּׂשָא</w:t>
      </w:r>
      <w:r>
        <w:rPr>
          <w:rtl w:val="0"/>
        </w:rPr>
        <w:t xml:space="preserve"> , idiom: nie podniesie (mu) oblicza żaden okup; wg G: nie przejedna go (l. nie zadowoli go) żaden okup, οὐκ ἀνταλλάξεται οὐδενὸς λύτρου.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prezent, ׁ</w:t>
      </w:r>
      <w:r>
        <w:rPr>
          <w:rtl/>
        </w:rPr>
        <w:t>שֹחַד</w:t>
      </w:r>
      <w:r>
        <w:rPr>
          <w:rtl w:val="0"/>
        </w:rPr>
        <w:t xml:space="preserve"> (szochad), w G: dar, δῶρον, również: łapówka.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2024-05-20T16:41:01Z</dcterms:modified>
</cp:coreProperties>
</file>