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swoim sercu: Dalej! Popróbuję radości,* ** by zobaczyć, co dobre!*** A oto również to okazało się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pomyślałem: Dobrze! Spróbuję przyjemności. Przekonam się, czy jest coś warta! Ale i to okazało się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sercu: Niech teraz doświadczę cię w radości, zażywaj więc przyjemności. Lecz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ja do serca mego: Nuże teraz doświadczę cię w weselu, używajże dobrych rzeczy; ale i toć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ja w sercu moim: Pójdę a rozpuszczę się w rozkoszach i będę zażywał dobra. I widziałem,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Niechże doświadczę radości i zażyję szczęścia! Lecz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Nuże! Popróbuj radości i użyj sobie! Lecz również to było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Spróbuję żyć beztrosko i korzystać z uciech. I to jednak okazało się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„Dalej, człowieku, zażywaj radości i kosztuj przyjemności!”. Ale przekonałem się, że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sam do siebie: ”Pójdźże! Doświadcz wesela i zakosztuj uciechy!” Lecz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серці: Ходи ж випробую тебе в веселості, і поглянь на добро. І ось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 w swoim sercu: Zatem doświadczę cię radością, rozkoszuj się szczęściem. Ale zaprawdę,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swoim sercu: ”Nuże teraz, wypróbuję cię radością. Zobacz też dobro”. I oto również to było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2024-04-27T09:09:51Z</dcterms:modified>
</cp:coreProperties>
</file>