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ich zbierania; czas przytulania i czas bez przytulania.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2024-04-28T06:12:20Z</dcterms:modified>
</cp:coreProperties>
</file>