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uwagę i przyjrzałem się całej krzywdzie, która się dzieje pod słońcem. I co zobaczyłem? Oto łzy uciśnionych — brak im pocieszyciela! Ciąży ręka tyrana i znikąd pokrzepienia!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zwróciłem się w stronę wszystkich ucisków, jakie zdarzają się pod słońcem, i przyjrzałem się im. I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uciśnionych, a nie mieli pocieszyciela. Siła była w rękach ciemięzców, a tamci nie mieli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 i ujrzałem wszystkie uciski, które się dzieją pod słońcem, a oto widziałem łzy uciśnionych, którzy nie mają pocieszyciela, ani mocy, aby uszli rąk tych, którzy ich ciemiężą; a nie mają, mówię,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do innych rzeczy i ujźrzałem potwarzy, które się dzieją pod słońcem i łzy niewinnych, a żadnego pocieszyciela, i nie mogą się sprzeciwić gwałtowi ich, nie mając żadnego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widziałem wszystkie uciski, jakie pod słońcem się zdarzają. I oto: łzy uciśnionych, a nie ma kto ich pocieszyć; ręka ciemięzców twarda, a nie ma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uciskom, jakie się dzieją pod słońcem. I oto widziałem łzy uciśnionych, którzy nie mają pocieszyciela i są bezsilni wobec swoich ciemiężycieli, i 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spojrzałem na wszelki ucisk, który panuje pod słońcem. Oto łzy znękanych, których nie sposób pocieszyć. Wobec potęgi ciemięzców nie ma nikogo, kto podniósłby ich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przyjrzałem się wszelkim niesprawiedliwościom, jakie dzieją się pod słońcem. I oto zobaczyłem płacz skrzywdzonych, których nie miał kto pocieszyć. Ze strony gnębicieli tylko przemoc, a pociechy nie ma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skierowałem swe spojrzenie na wszelki ucisk, jaki się dzieje pod słońcem. Oto łzy uciśnionych - a nie mają pocieszyciela! Pięść ciemięzców jest twarda - a nie ma na nich mściciela?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wszystkie uciski, jakie się dzieją pod słońcem. Oto łzy ciemiężonych, ale nie ma takiego, kto by ich pocieszył. Z ręki swoich ciemięzców doznają krzywdy lecz 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jeszcze raz przyjrzeć się wszystkim uciskom, które się dzieją pod słońcem, a oto łzy ciemiężonych, lecz nie mieli oni pocieszyciela; po stronie zaś ich ciemięzców była moc, tak iż tamci nie mieli pocieszyciela.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2024-04-28T20:35:14Z</dcterms:modified>
</cp:coreProperties>
</file>