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uznasz za warte zrobienia, zrób stosownie do swych sił, bo w świecie umarłych, do którego zmierzasz, nie ma działania ani planowania,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cokolwiek twoja ręka postanowi czynić, czyń z całej swojej siły;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żadnej pracy ani zamysłu, ani wiedzy, ani mądrości w grobie, do którego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przedsięweźmie ręka twoja do czynienia, czyń według możności twojej, albowiem niemasz żadnej pracy, ani myśli, ani umiejętności, ani mądrości w grobie, do którego ty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czynić może ręka twoja, ustawicznie czyń: bo ani sprawy, ani rozumu, ani mądrości, ani umiejętności nie będzie w piekle, gdzie się ty kwapisz.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dzieła, które twa ręka napotka, podejmij się według twych sił. Bo nie ma żadnego działania ni rozumienia, ani poznania, ani mądrości w Szeolu, do którego zdążasz.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natknie się twoja ręka, abyś to zrobił, to zrób według swojej możności, bo w krainie umarłych, do której idziesz, nie ma ani działania, ani zamysłów,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sił ci starczy, dokonaj dzieł, których się podejmiesz, gdyż w otchłani, ku której zmierzasz, nie będzie żadnych działań ani zamysłów, żadnej wiedzy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pracę, na jaką natkną się twoje ręce, podejmij według swoich sił! Bo nie będzie już ani pracy, ani myślenia, ani wiedzy, ani mądrości w krainie umarłych, do której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pracę, jaką napotka twa ręka, wykonaj według sił swoich, bowiem w Szeolu, do którego zdążasz, nie ma już działania ani myślenia,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знайде чинити твоя рука, вчини за твоєю силою, бо немає творива і помисла і пізнання і мудрости в аді, куди ти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twoją siłą wszystko, co jest zdolna uczynić twoja ręka; gdyż w Krainie Umarłych, do której idziesz, nie ma ani działalności, ani obliczania, ani wiedzy,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ma sposobność zrobić, rób całą swą mocą, bo nie ma pracy ani snucia planów, ani poznania, ani mądrości w Szeolu – w miejscu, do którego idziesz.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2024-04-30T21:12:55Z</dcterms:modified>
</cp:coreProperties>
</file>