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blasku, synu jutrzenki!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Ścięty ległeś na ziemi, ty,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spadłeś z nieba, Lucyferze, synu jutrzenki! Powalony jesteś aż na ziemię, ty, który osłabiałeś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to, żeś spadł z nieba, o jutrzenko! która wschodzisz rano? powalonyś aż na ziemię, któryś wątlił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żeś spadł z nieba, Lucyferze, któryś rano wschodził? Upadłeś na ziemię, któryś zraniał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spadłeś z niebios, Jaśniejący, Synu Jutrzenki? Jakże runąłeś na ziemię, ty, który podbijałeś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gwiazdo jasna, synu jutrzenki! Powalony jesteś na ziemię,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Spadłeś z nieba, jaśniejąca gwiazdo, synu jutrzenki?! Zostałeś rozbity o ziemię, pogromco narodów?!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runąłeś aż z nieba, jaśniejąca gwiazdo, synu jutrzenki? Na ziemię cię powalono, zdobywco tylu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runąłeś spod nieba! Promienna gwiazdo, synu jutrzenki! Na ziemię cię powalono - ciebie, zwycięzco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випав з неба, рання зоря, що сходить вранці? Розбитий до землі той, що посилає до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spadłaś z niebios świetlana gwiazdo, synu jutrzenki! Powalony jesteś na ziemię, pogromco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jakże spadłeś z nieba, jaśniejący, synu jutrzenki! Jakże zostałeś powalony na ziemię, ty, który obezwładniałeś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2024-05-05T02:05:16Z</dcterms:modified>
</cp:coreProperties>
</file>