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żniwem, gdy kwiat opada, a zalążek zamienia się w dojrzałe grono, obetnie odrosty* nożycami, a pędy usunie, odrzuci.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odrosty, </w:t>
      </w:r>
      <w:r>
        <w:rPr>
          <w:rtl/>
        </w:rPr>
        <w:t>זַלְזַּלִים</w:t>
      </w:r>
      <w:r>
        <w:rPr>
          <w:rtl w:val="0"/>
        </w:rPr>
        <w:t xml:space="preserve"> (zalzalim), odrosty nie mające pączków (&lt;x&gt;290 18:5&lt;/x&gt;L.).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2024-04-29T04:00:12Z</dcterms:modified>
</cp:coreProperties>
</file>