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3"/>
        <w:gridCol w:w="5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upał dla zeschłej ziemi. Wrzawę obcych stłumiłeś, (jak) upał cieniem obłoku, pieśń budzących grozę przerwałeś.*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upał dla zeschłej ziemi. Lecz wrzawę obcych stłumiłeś jak upał cieniem obłoku, przerwałeś śpiew wywołujących grozę.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Wrzawę cudzoziemców stłumisz jak upał na wysuszonej ziemi, jak upał — cieniem obłoku. Okrucieństwo okrutników będzie poniżone.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Huk cudzoziemców potłumiłeś, jako gorącość w suszę; jako gorącość cieniem obłoku, tak okrucieństwo okrutników potłumione.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gorącość w pragnieniu trwogę cudzych uniżysz a jako gorącością pod obłokiem palącą potomstwo mocarzów ususzysz.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spiekota na suchym stepie. Ty uśmierzysz wrzawę pysznych; jak upał cieniem chmury, tak pieśń ciemięzców zostanie stłumiona.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upał na zeschłej ziemi. Wrzawę zuchwalców stłumiłeś jak upał cieniem obłoku, przerwałeś pieśń zwycięstwa tyranów.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spiekota na pustyni. Ty uśmierzasz wrzawę obcych jak upał cieniem chmury, sprawiasz, że śpiew okrutnych ustaje.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upał na wysuszonej ziemi. Ty tłumisz wrzawę bezbożnych i jak cień chmury, który łagodzi upał, uciszasz śpiew tyranów.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spiekotę na stepie, tak stłumisz wrzawę bezbożnych, a upał - przez cień chmury, tak umilknie pieśń triumfu tyranów.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(Ми) як малодушні люди спрагнені в Сіоні через безбожних людей, яким Ти нас передав.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Przyciszyłeś wrzawę barbarzyńców jak skwar na stepie; przytłumiona jest pieśń okrutnych jak upał cieniem 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skwar w bezwodnej krainie tłumisz wrzawę obcych, jak skwar – cieniem obłoku. Melodia tyranów zostaje zdławiona.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25:5&lt;/x&gt; wg G: jak ludzie wylęknieni, spragnieni na Syjonie z powodu ludzi bezbożnych, którym nas wydałeś, ὡς ἄνθρωποι ὀλιγόψυχοι διψῶντες ἐν Σιων ἀπὸ ἀνθρώπων ἀσεβῶν οἷς ἡμᾶς παρέδωκας.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2024-05-04T17:13:14Z</dcterms:modified>
</cp:coreProperties>
</file>