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tchnienie,* niczym wezbrany potok sięgający aż po szyję, (nadciągnie), by pomachać narodom rzeszotem zniszczenia** i (włożyć) zwodzące wędzidło w szczęki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wezbrany potok sięgający po szyję, zapowie narodom przesianie rzeszotem zniszczenia i wetknie krępujące wędzidło między szczęki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tchnienie jest jak wezbrana rzeka, która aż po gardła sięga, aby przesiewać narody rzeszotem zniszczenia i włożyć na szczęki narodów zwodnicze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jego jest jako rzeka wylewająca, która aż do gardła sięga, aby przewiewał narody, ażby się wniwecz obróciły, a wędzidłem kiełznał czeluści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jako rzeka zalewająca aż do półszyje na wytracenie narodów wniwecz i wędzidło obłędności, które było na czeluściach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Jego jak potok wezbrany, którego nurt dosięga szyi. Przybywa przesiać narody sitem zniszczenia i włożyć między szczęki ludów wędzidło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jak wezbrany potok, który sięga aż po szyję; będzie przesiewał narody w rzeszocie zniszczenia i nałoży wędzidło swojej uzdy na szczęki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jest jak wezbrany potok, który dosięga szyi. Przychodzi, by przesiać narody sitem zagłady i zwodnicze wędzidło włożyć w szczęki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porywa jak wezbrany potok, który sięga po szyję. Przesieje narody sitem zagłady, na szczęki ludów nałoży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- jak potok wezbrany, który sięga po gardło. Ma przetrząść narody rzeszotem zagłady, na szczęki ludów nałożyć wędzidło swej 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дух як вода, що пливе в долині, вона прийде аж до шиї, і поділиться, щоб марністю збентежити народи на обману. І їх переслідуватиме обмана і їх візьме за їхнє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jak bystry potok, który chwyta za gardło, by przetrząsnąć narody poprzez sito zniszczenia oraz zwodnym wędzidłem okiełznać paszcze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duch jest jak zalewający potok, który sięga aż po szyję, żeby potrząsać narodami w sicie, marności; a w szczękach ludów będzie wędzidło uzdy, które kieruje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 być dla narodów znakiem zniszczenia  i  poskramiającym  wędzidłem  w  szczękach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2024-04-28T18:55:12Z</dcterms:modified>
</cp:coreProperties>
</file>