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drapieżnik tam nie wstąpi, nikt go tam nie spotka. Pójdą nią natomiast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żaden drapieżny zwierz po niej nie będzie chodził ani się tam nie znajdzie, ale będą chodzić po niej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a okrutny zwierz nie będzie chodził po niej, ani się tam znajdzie; ale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zły źwierz nie będzie chodził po niej ani się tam znajdzie, i pójdą, którzy będą wybawieni,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 zwierz najdzikszy nie wstąpi na nią ani się tam nie znajdzie, ale tamtędy pójdą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 drapieżny nie będzie po niej chodził, tam się go nie spotka. Lecz pójdą nią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nie wstąpi na nią drapieżnik – nie znajdzie się tam. Pójdą nią jedynie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Lwa tam już nie będzie, żaden drapieżnik nie znajdzie się na tej drodze, lecz pójdą nią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lwa, żaden drapieżnik na nią nie wstąpi, (nie znajdzie się ich tam). Wybawieni po niej chodzić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лева, ані погані звірі не підуть до неї, ані не знайдуться там, але по ній підуть визволені.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nie stanie na niej drapieżny zwierz, on tam nie będzie napotkany; natomiast przejdą po niej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ani nie wejdą na nią drapieżne dzikie zwierzęta. Żadne z nich się tam nie znajdzie; a będą tam chodzić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2024-04-28T23:29:05Z</dcterms:modified>
</cp:coreProperties>
</file>