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całego roju.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drobnych zwierząt.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pełzających zwierząt. Kto ich dotknie, gdy są martwe,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nieczyste wam będą między wszystkiemi płazami; kto by się dotknął zdechliny ich,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nieczyste jest. Kto się dotknie ścierwu ich, nieczysty będzie aż do wieczora: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nieczyste dla was spośród małych zwierząt, które poruszają się na ziemi. Każdy,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małych zwierząt. Każdy, kto się ich dotknie, gdy są nieżywe,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spośród wszystkich małych zwierząt, które pełzają po ziemi, będą dla was nieczyste. Każdy, kto dotknąłby się martwego zwierzęcia,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wśród pełzających będą dla was nieczyste, a każdy, kto by dotknął martwego,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płazy, które są dla was nieczyste. Kto się ich dotknie, gdy są martwe,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one są rytualnie skażone dla was spośród rojących się stworzeń. Ktokolwiek ich dotknie, gdy są martwe,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нечисті вам з усіх плазунів, що на землі. Кожний хто доторкається до їхньої мертвечини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stworzenia będą dla was nieczyste spośród wszystkich pełzających; kto się ich dotknie, gdy będą martwe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dla was nieczyste wśród wszystkich rojących się stworzeń. Każdy, kto by ich dotknął, gdy są martwe,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2024-04-27T16:45:02Z</dcterms:modified>
</cp:coreProperties>
</file>