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(coś) z jego padliny, wypierze swoje szaty i będzie nieczysty aż do wieczora. Podobnie, kto by niósł jego padlinę, wypierze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coś z jego padliny, wypierze swoje szaty i będzie nieczysty aż do wieczora. Podobnie, kto by niósł jego padlinę, wypierze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jadł jego padlinę, upierze swoje szaty i będzie nieczysty aż do wieczora. Ten, kto by wynosił tę padlinę, upierze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jadł ścierw jego, upierze szaty swoje, i nieczystym będzie aż do wieczora; ten, coby precz wynosił on ścierw, upierze szaty swoje, i 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jadł co z niego aboby nosił, upierze szaty swoje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zje coś z takiej padliny, to niech wypierze ubranie i będzie nieczysty aż do wieczora. Także i ten, kto nosi taką padlinę, niech wypierze ubranie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coś z tej padliny, wypierze swoje szaty i będzie nieczysty do wieczora. A kto by niósł taką padlinę, wypierze swoje szaty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spożyłby coś z tej padliny, powinien wyprać swoje ubranie i pozostanie nieczysty aż do wieczora. Podobnie i ten, kto niósłby taką padlinę, wypierze ubranie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zjadł coś z takiej padliny, musi wyprać ubranie i będzie nieczysty aż do wieczora. Także ten, który wynosił tę padlinę, wypierze ubranie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ktoś jadł tę padlinę, musi wyprać swoje szaty: a nieczysty pozostanie do wieczora. Także i ten, kto by niósł taką padlinę, ma wyprać swoje szaty: a nieczysty pozostanie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je padlinę [bez dotknięcia jej, nie jest] rytualnie skażony do wieczora i [nie] musi zanurzać swego ubrania [w mykwie, chyba że też] nosi jego padlinę, [w którym to przypadku] musi zanurzyć [siebie i] swoje ubranie [w mykwie] i będzie rytualnie skażony do wieczora, [póki nie zajdzie słońce].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їсть з їхньої мертвечини випере одіж і нечистим буде до вечора. І хто носить їхню мертвечину випере одіж і помиється водою і нечистим буде до вечера.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zjadł coś z jego padliny wypierze swoje szaty i będzie nieczystym do wieczora. A kto podniósł taką padlinę wypierze swoje szaty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jadł coś z jego padliny, wypierze swe szały i będzie nieczysty aż do wieczora; ten zaś, kto by wynosił jego padlinę, wypierze swe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2024-04-27T20:20:40Z</dcterms:modified>
</cp:coreProperties>
</file>