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obcował z kobietą i w czasie stosunku miał wytrysk nasienia, to oboje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Dotyczy to także kobiety, z którą obcuje mężczyzna mający wypływ nasienia obcowania: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także, z którą by obcował mąż cierpiący płynienie nasienia, oboje umyją się wodą, a nieczystymi będą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z którą spał, omyje się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obcuje z kobietą, wylewając nasienie,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obcował z kobietą, a miał upływ nasienia, to oboje obmyją się wodą i będą nieczyści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współżył z kobietą i miał upływ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podczas współżycia z kobietą miał wypływ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obcuje po małżeńsku z kobietą, to oboje mają obmyć się w wodzie: a nieczyści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kobieta, i mężczyzna, który obcuje z nią wylewając nasienie, zanurzą się w wodzie [mykwy] i będą rytualnie skażeni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якщо спатиме чоловік з нею ложем насіння, і помиються водою і нечистими будуть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 którą obcował mąż powinna się wykąpać w wodzie i 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 kobietą położy się mężczyzna i dojdzie u niego do wypływu nasienia, to oboje wykąpią się w wodzie i będą nieczyści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2024-05-02T17:18:22Z</dcterms:modified>
</cp:coreProperties>
</file>