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najwyższy stopniem w gronie swoich braci, którego głowę namaszczono olejem i który został upoważniony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wkładania kapłańskich szat, nie będzie wichrzył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kapłan wśród swoich braci, na którego głowę została wylana oliwa namaszczenia i który został poświęcony, aby wkładać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 święte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nie będzie odsłaniał swej głowy i nie rozedrze swoich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też kapłan między bracią swą, na którego głowę wylany jest olejek pomazania, i który poświęcił ręce swe, aby obłoczył szaty święte, głowy swej nie obnaży i szat swoich nie rozedrze;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to jest nawiętszy kapłan między bracią swoją, na którego głowę wylany jest olejek pomazania i którego ręce na kapłaństwo są poświęcone, i obleczony jest w szaty święte, głowy swej nie odkryje, szat nie rozedrze,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przewyższa godnością braci, na którego głowę był wylany olej namaszczenia, który był wprowadzony w czynności kapłańskie, wkładając szaty, nie będzie rozpuszczał włosów i nie będzie rozdzierał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 gronie swoich braci najwyższy godnością, na którego głowę została wylana oliwa namaszczenia i którego ręce zostały upoważnione przez włożenie na niego świętych szat, nie będzie rozwichrzał włosów głowy swojej ani swoich szat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wśród braci cieszy się najwyższą godnością, na którego głowę wylano olej namaszczenia, który został wprowadzony w czynności kapłańskie przez włożenie na niego szat, nie będzie rozpuszczał włosów i nie będzie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- wyniesiony ponad swoich braci - na którego głowę wylano oliwę namaszczenia i poświęcono mu ręce, aby mógł ubierać się w kapłańskie szaty, nie będzie nosił rozpuszczonych włosów na głowie ani rozdzierał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wyniesiony ponad swych braci, którego głowę namaszczono oliwą i któremu udzielono władzy wkładając nań szaty, nie będzie obnażał swojej głowy ani rozdzierał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Najwyższy Kohen, [wywyższony] pośród swoich braci, na którego głowę był wylany olej namaszczenia i którego upełnomocniono do noszenia ubrań [Najwyższego Kohena], [gdy jest w żałobie] nie zostawi swoich włosów nie strzyżonych [przez trzydzieści dni] ani nie rozedrze swoich ubrań.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великий між своїми братами, якому вилито на голову олію помазання і сповнено, щоби зодягнутися в одіж, голову не відкриє і одіж не розідре,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kapłan, najwyższy ze swoich braci, na którego głowę wylany jest olej namaszczenia i któremu upełnomocniono dłoń, by wkładał szaty nie obnaży swojej głowy oraz nie rozedrze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ʼTen zaś, kto jest arcykapłanem pośród swych braci, któremu wylano na głowę olejek do namaszczania i którego ręka została napełniona mocą, by nosił szaty, nie może wichrzyć włosów na swej głowie i nic może rozdzierać swych szat.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2024-04-28T08:45:12Z</dcterms:modified>
</cp:coreProperties>
</file>