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więc nikt, kto byłby ułomny, żaden niedowidzący, utykający, zbyt niski,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zbliży się: ani niewidomy, ani chromy, ani mający płaski nos, ani nieproporcjonalnie zbudowany;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mąż, który by miał na sobie wadę, przystępować nie ma; mąż ślepy, albo chromy, albo niezupełnych albo zbytnich członków;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przystąpi do służby jego: jeśli będzie ślepy, jeśli chromy, jeśli małego nosa abo wielkiego, abo krzywego,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skazę, nie może się zbliżać ani niewidomy, ani chromy, ani mający zniekształconą twarz, ani kaleka,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jakąś wadę, nie będzie przystępował: a więc ani ślepy, ani chromy, ani ze zniekształconą twarzą, ani z przydługimi kończynami,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bowiem człowiek, który ma jakąś wadę, nie może się zbliżać: ani niewidomy, ani chromy, ani ten, który ma zniekształcony nos, albo wydłużone kończyny,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ma jakąś wadę ciała, nie może się zbliżyć do ołtarza: ani niewidomy, ani kulawy, ani ze zniekształconymi członkami lub twarzą,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ich spełniać mąż ślepy, chromy, płaskonosy, nieproporcjonalnie zbudowany,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żaden mężczyzna [spośród kohenów] z cielesną wadą nie zbliży się: ślepy ani kulawy, ani z zapadniętym nosem, ani mający nieproporcjonalne kończyny,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матиме в собі порок, не прийде, чоловік сліпий, чи кульгавий, чи з несформованим носом, чи без 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żaden mąż, który byłby ułomnym nie powinien podchodzić; ani ślepy, ani chromy, ani płaskonosy, ani potworny.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ma wadę, to nie może się zbliżać: mężczyzna ślepy albo kulawy, albo z rozszczepionym nosem, albo z jedną kończyną przydługą,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2024-04-27T16:45:13Z</dcterms:modified>
</cp:coreProperties>
</file>