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ofiary z pokarmów spożyją Aaron i jego synowie. Przaśniki będą spożywane w miejscu świętym, spożyją ją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zaś część ofiary z pokarmów spożyją Aaron oraz jego synowie. Przaśniki będą spożywane w miejscu świętym. Spożyją ją zatem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z niej zostanie, będą jeść Aaron i jego synowie.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spożywane bez zakwasu na miejscu świętym, spożyją to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niej, jeść będą Aaron i synowie jego; bez kwasu jedzone będzie na miejscu świętem; w sieni namiotu zgromadzenia jeść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białej mąki zje Aaron z synmi swemi bez kwasu, a zje na miejscu świętym 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tej ofiary, będzie pokarmem dla Aarona i jego synów. Jako chleby przaśne zjedzą to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 niej pozostanie, spożyją Aaron i jego synowie. Będzie się to spożywało jako przaśniki na miejscu świętym, na dziedzińcu Namiotu Zgromadzenia spożywać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spalona w całości.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spalana w całości. Nie wolno z niej nic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[w ogóle] ofiara z pokarmów [składana przez] kapłana będzie w całości [spalana]: nie wolno jej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[Podobnie] każde oddanie hołdownicze [mincha] kohena będzie całkowicie [spalone]. Nie będzie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священича жертва цілопаленою буде і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każda kapłańska ofiara z pokarmów cała będzie puszczona z dymem; zatem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tego pozostanie, zje Aaron oraz jego synowie. Będzie to jedzone w świętym miejscu jako przaśniki. Będą to jedli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2024-04-29T10:44:04Z</dcterms:modified>
</cp:coreProperties>
</file>