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1986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może spożywać każdy mężczyzna spośród kapłanów.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ją jeść.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jeść ją będzie; najświętsza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 będzie mięsa jej pożywał, bo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spożywać z niej.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 to jadł każdy mężczyzna spośród kapłanów.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2024-04-29T09:49:15Z</dcterms:modified>
</cp:coreProperties>
</file>