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i ogon, i cały tłuszcz, który jest na wnętrznościach, i płat wątroby, i obie nerki, i ich tłuszcz, i prawą łopatkę,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tłuszcz części ogonowej, cały tłuszcz pokrywający wnętrzności, płat wątroby, obie nerki z tłuszczem na nich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ogon, cały tłuszcz pokrywający wnętrzności, płat tłuszczu na wątrobie oraz obie nerki z ich tłuszczem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tłustość i ogon, i wszystkę tłustość, która jest około wnętrzności, i odzieczkę z wątroby, i dwie nerki z tłustością ich i łopatkę 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łój i ogon, i wszytkę tłustość, która okrywa jelita, i odziedzę wątroby, i dwie nerce z łojem ich, i łopatkę prawą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tłuszcz, który jest na wnętrznościach, wraz z płatem tłuszczu, który okrywa wątrobę, a także obie nerki z ich tłuszczem i prawą łopatkę.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tłuszcz, ogon, wszystek tłuszcz, który jest na wnętrznościach, i otrzewną okrywającą wątrobę, obie nerki wraz z ich tłuszczem i prawą łopatkę,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tłuszcz, który jest na wnętrznościach wraz z płatem tłuszczu, który okrywa wątrobę, a także obie nerki razem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 i cały tłuszcz okrywający wnętrzności, tłuszcz przylegający do wątroby, obie nerki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tłuszcz, ogon, wszystek tłuszcz pokrywający wnętrzności, płat [tłuszczu] na wątrobie i obie nerki z ich tłuszczem oraz 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tłuszcz i dorodny ogon, i cały tłuszcz, który jest na wnętrznościach, i przeponę [razem ze skrawkiem wątroby, która jest z nią złączona], i obie nerki razem z ich tłuszczem, i prawy udziec.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жир і задню часть і жир, що на внутреностях, і чепець печінки і обі нирки і жир, що на них, і праве рамено.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wziął łój, ogon, cały łój pokrywający trzewia, przeponę wątroby, dwie nerki wraz z ich łojem oraz prawą łopatkę;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tłuszcz i tłusty ogon oraz wszystek tłuszcz, który był na jelitach, jak również to, co okrywa wątrobę, oraz obie nerki i ich tłuszcz, a także prawy udziec.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2024-04-29T17:43:16Z</dcterms:modified>
</cp:coreProperties>
</file>