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Oto Ja sprowadzam na to miasto i na wszystkie okoliczne miasta całe to nieszczęście, które im zapowiedziałem, gdyż usztywnili swój kark, aby nie słuchać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2024-05-21T00:22:17Z</dcterms:modified>
</cp:coreProperties>
</file>