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mnie*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mnie Jahwe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Так говорить Господь: Я згадав милосердя твоєї молодості і любов твого шлюбу коли ти ішов за святим Ізраїля,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&lt;x&gt;300 2:1-6:30&lt;/x&gt; zawiera mowy wygłoszone za Jozjasza.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2024-05-21T01:22:52Z</dcterms:modified>
</cp:coreProperties>
</file>