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Faraona,* króla Egiptu,** i jego sługi, i jego książąt, i cały jego lud;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faraona, króla Egiptu, jego sługi i książąt, cały jego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 króla Egiptu, jego sługi i książąt, oraz cały jego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 też, króla Egipskiego, i sług jego, i książąt jego, i wszystek lud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 króla Egipskiego, i sługi jego, i książęta jego, i wszytek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 króla egipskiego, i jego sługi, jego przywódców i cały jego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 króla Egiptu, i jego sługi, i jego książęta, i cały jego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faraonowi, królowi Egiptu, i jego sługom, jego książętom i całemu jego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faraonowi, królowi Egiptu i jego sługom, jego książętom i całemu jego narodowi;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faraonowi, władcy Egiptu, jego sługom i książętom oraz całemu jego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Фараона царя Єгипту, і його рабів, і його вельмож, і ввесь його нарід,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faraona, króla Micraimu; jego sługi, jego książęta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faraonowi, królowi Egiptu, i jego sługom, i jego książętom oraz całemu jego ludowi;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46:2-28&lt;/x&gt;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Egipt  został  pokonany  przez  Babilon pod Karkemisz w 605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2024-05-30T17:13:49Z</dcterms:modified>
</cp:coreProperties>
</file>