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krzyk w Rama słychać lament i płacz i krzyk. Rachel opłakuje nie chcąc przestać z powodu ― synów jej, że nie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Słuchaj! W Ramie* ** słychać narzekanie, gorzki płacz: Rachel*** opłakuje swoich synów, nie daje się pocieszyć po swych synach, bo ich nie ma!****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Słuchaj! Z Ramy dochodzi narzekanie! Gorzki płacz! To Rachela opłakuje swoje dzieci. Nie daje się pocieszyć po ich stracie, bo swoich dzieci już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JAHWE: W Rama słychać głos, lament i gorzki płacz: Rachel opłakuje swoich synów, nie daje się pocieszyć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synów, bo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Głos w Rama słyszany jest, narzekanie i płacz bardzo gorzki; Rachel płacząca synów swoich nie dała się pocieszyć po synach swoich, przeto, że ich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Głos na wysokości słyszan jest narzekania, płaczu i żałości, Rachel płaczącej synów swoich, a nie chcącej przyjąć pocieszenia nad nimi, że ich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Słuchaj! W Rama daje się słyszeć lament i gorzki płacz. Rachel opłakuje swoich synów, nie daje się pocieszyć, bo już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Słuchaj! W Ramie słychać narzekanie i gorzki płacz: Rachel opłakuje swoje dzieci, nie daje się pocieszyć po swoich dzieciach, bo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Słychać głos w Ramie lament i gorzki płacz. Rachela płacze z powodu swoich dzieci. Nie daje się pocieszyć z powodu swoich dzieci, ponieważ już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Rama słychać głos skargi - gorzki płacz. To Rachela opłakuje synów, nie daje się pocieszyć po stracie swych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Głos rozlega się w Rama, lament i szloch gorzki: To Rachel, płacząca po swych synach, nie daje się pocieszyć po [stracie] swych dzieci, że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Голос плачу почуто в Рамі і ридання і голосіння. Рахиль, що оплакує, не забажала спинитися за своїх синів, бо (їх)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Powstrzymaj twój głos od płaczu, a twoje oczy od łez; bo za twój trud jest nagroda mówi WIEKUISTY, więc wrócą z ziemi wroga!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ʼW Ramie słychać głos, lament i gorzki płacz; Rachela opłakuje swych synów. Nie daje się pocieszyć po swych synach, bo już ich nie maʼ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Rama : miasto na ziemiach Beniamina, 8 km na pn od Jerozolimy, między Betel a Betlejem. Tam, w Selsach, wg tradycji, znajdował się grób Racheli (&lt;x&gt;90 10:2&lt;/x&gt;). Wg &lt;x&gt;300 40:1&lt;/x&gt; punkt zborny dla wychodźców z Judy i Jerozolimy do Babilonu.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29:22-24&lt;/x&gt;; &lt;x&gt;10 35:18-20&lt;/x&gt;; &lt;x&gt;90 10:2&lt;/x&gt;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2024-06-02T00:15:02Z</dcterms:modified>
</cp:coreProperties>
</file>