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 w swoim sercu: Bójmy się JAHWE, naszego Boga, Tego, który daje deszcz wiosenny i jesienny w ich porze, który nam pilnuje ustalonych tygodni żniw.*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w swym sercu: Okażmy szacunek JAHWE, naszemu Bogu, Temu, który nam daje deszcz wiosenny i jesienny we właściwej porze, który dba o zachowanie ustalonego porządku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powiedzieli w swoim sercu: Bójmy się JAHWE, naszego Boga, który daje deszcz jesienny i wiosenny w swoim czasie;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 nam ustalone tygodnie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rzekli w sercu swem: Bójmy się już Pana, Boga naszego, który daje deszcz i w jesieni i na wiosnę czasu swego, który tygodni pewnych i żniwa naszego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 w sercu swoim: Bójmy się JAHWE Boga naszego, który nam daje deszcz ranny i pozdny czasu swego, który nam strzeże zupełności żniwa rocznego.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powiedzieli w swych sercach: Chcemy bać się Pana, Boga naszego, który daje w swoim czasie deszcz wczesny i późny, który zapewnia nam ustalone tygodnie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pomyśleli w swoim sercu: Bójmy się Pana, naszego Boga, który daje w czasie właściwym zarówno deszcz wczesny, jak i późny, który nam zapewnia ustalone tygodnie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sobie: Lękajmy się więc JAHWE, naszego Boga, który daje deszcz jesienny i wiosenny we właściwym czasie, który zapewnia nam ustalone tygodnie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postanowili sobie: «Bójmy się JAHWE, naszego Boga. Tego, który daje deszcz we właściwym czasie: deszcz jesienny i wiosenny, i który wyznacza tygodnie na żniwa».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postanowili w swym sercu: ”Przejmijmy się bo jaźnią Jahwe, Boga naszego, który zsyła deszcze nasycające zagony; (opady jesienne i wiosenne) w swej porze, który chroni nam plony!”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сказали у своїм серці: Біймося ж нашого Господа Бога, що дає нам ранний і пізний дощ за часом повноти припису жнив і оберіг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w swoim sercu: Bójmy się także WIEKUISTEGO, naszego Boga, który swojego czasu daje wczesny i późny deszcz, który strzeże nam wyznaczonych tygodni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powiedzieli w swym sercu: ”Bójmy się teraz JAHWE, naszego Boga, Tego, który we właściwym czasie daje ulewę i deszcz jesienny, i deszcz wiosenny, Tego, który dla nas strzeże ustalonych tygodni żniwa”.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2024-05-17T14:03:25Z</dcterms:modified>
</cp:coreProperties>
</file>