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51:64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6"/>
        <w:gridCol w:w="6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powiesz: Tak utonie Babilon i nie powstanie sprzed oblicza nieszczęścia, które Ja na niego sprowadzę – i pomdleją. Dotąd słowa Jeremiasza.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2024-05-10T16:22:23Z</dcterms:modified>
</cp:coreProperties>
</file>