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wieść, opadły nam ręce, ogarnęła nas trwoga, ból jak rodzącą.*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wieść. Opadły nam ręce. Dopadły nas trwoga i bóle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nich, nasze ręce osłabły, ogarnęły nas trwoga i ból, jak u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usłyszymy wieść o nim, osłabieją ręce nasze, ucisk nas ogarnie, i 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wieść o nim, osłabiały ręce nasze, ucisk poimał nas, boleści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nich - ręce nam opadły, lęk nas ogarnął i ból, niby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nich, opadły nam ręce, ogarnęła nas trwoga, bóle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nim, opadły nam ręce, ogarnęła nas trwoga i ból, jak tę, która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tym, padł na nas strach, ogarnął nas lęk jak bóle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nim: zdrętwiały nam ręce, zdjęła nas trwoga, dreszcz -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чутку про них, зівяли наші руки, нас охопила скорбота, болі як в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nim wieść, więc opadają nasze ręce, ogarnia nas trwoga, dreszcze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nim. Opadły nam ręce. Ogarnęła nas udręka, boleści jak u rodzącej.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&lt;x&gt;400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2024-05-21T04:02:50Z</dcterms:modified>
</cp:coreProperties>
</file>