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Dmucha miech, od ognia stopniał* ołów;** lecz na próżno stopił (go) złotnik, bo źli nie zostali oddzieleni.***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ognia stopniał, wg qere ּ</w:t>
      </w:r>
      <w:r>
        <w:rPr>
          <w:rtl/>
        </w:rPr>
        <w:t>תַם מֵאֵׁש</w:t>
      </w:r>
      <w:r>
        <w:rPr>
          <w:rtl w:val="0"/>
        </w:rPr>
        <w:t xml:space="preserve"> (me’esz tam): od ich ognia, wg ketiw </w:t>
      </w:r>
      <w:r>
        <w:rPr>
          <w:rtl/>
        </w:rPr>
        <w:t>מֵאִׁשְּתַם</w:t>
      </w:r>
      <w:r>
        <w:rPr>
          <w:rtl w:val="0"/>
        </w:rPr>
        <w:t xml:space="preserve"> (ogień, </w:t>
      </w:r>
      <w:r>
        <w:rPr>
          <w:rtl/>
        </w:rPr>
        <w:t>אֶּׁשָה</w:t>
      </w:r>
      <w:r>
        <w:rPr>
          <w:rtl w:val="0"/>
        </w:rPr>
        <w:t xml:space="preserve"> , zob. &lt;x&gt;300 6:29&lt;/x&gt;L.).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Ołów stosuje się jako topnik przy rafinacji srebra.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1:25&lt;/x&gt;; &lt;x&gt;330 22:18-22&lt;/x&gt;; &lt;x&gt;450 13:9&lt;/x&gt;; &lt;x&gt;460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2024-05-17T15:40:23Z</dcterms:modified>
</cp:coreProperties>
</file>