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wyruszmy na nią w nocy i zburzmy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wyruszmy na nią w nocy i zburzmy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wtargniemy w nocy i zburzmy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a wtargniemy w nocy, i rozwalmy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wstąpmy w nocy, a rozwalmy domy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Naprzód! Wedrzyjmy się w nocy i zniszczmy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uderzmy na nią w nocy i zburzmy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Wtargnijmy nocą i zniszczmy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«Powstańcie! Uderzmy w nocy i zburzmy jego pałace!».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”Powstańcie, a wtargnijmy nocą i zniszczmy jej pałace!”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Встаньте і підемо в ночі і знищимо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Naprzód, byśmy wtargnęli w nocy oraz zburzyli jej zamki!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”Wstańcie i wyruszmy nocą, i w ruinę obróćmy jej wieże mieszkalne”.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2024-05-17T17:37:12Z</dcterms:modified>
</cp:coreProperties>
</file>