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3"/>
        <w:gridCol w:w="3310"/>
        <w:gridCol w:w="4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Przeszył moje nerki strzałami ze swojego kołczana.*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me nerki strzałami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strzałami swego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Przestrzelił nerki moje strzałami z 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Wystrzelił w nerki moje córki sajdaka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Sprawił, że tkwią w moich nerkach strzały Jego kołczanu;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Przebił moje nerki strzałą ze swojego kołczana.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Przeszył moje nerki strzałami ze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Hardą strzałą ze swego kołczanu przebił moje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Utkwił w moich nerkach strzały swego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увів у мої нирки синів свого сагайдака.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Wbił w moje nerki dzieci Swojego kołczanu.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nerki moje wbił synów swego kołczana.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zbawienie.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2024-05-17T19:27:47Z</dcterms:modified>
</cp:coreProperties>
</file>