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łzy budzą smutek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trapią moją duszę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trapią duszę moję dla wszystkich córek miasta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złupiło duszę moję dla wszytkich córek miasta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sprawia ból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sprawia ból mojej duszy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wszystkich córek mego miasta przysparza mi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napełnia bólem mą duszę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sprawia ból mej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збирає на мою душу за всіх дочок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Łza mojego oka dręczy mą duszę z powodu wszystkich cór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surowo się obeszło z duszą moją – ze względu na wszystkie córki mojego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2024-05-21T01:56:15Z</dcterms:modified>
</cp:coreProperties>
</file>