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przestali bywać w bramach, a młodzieńcy grać na strunach.*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przestali bywać w bramach, a młodzieńcy nie grają na strunach.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Starcy w bramach już nie siadają, młodzieńcy przestali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śpiewać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w bramach więcej nie siadają, a młodzieńcy przestali pieśni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z bram ustali, młodzieńcy z tańca śpiewających.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porzucili bramę, młodzieńcy - swe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zaniechali wysiadywania w bramach, a młodzieńcy gry na instrumentach strunowych.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stronią od bram, młodzieńcy – od swych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stronią od bramy, młodzi - od śpiewu przy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stronią od bramy, młodzi - od śpiewu przy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старців не стало при брамі, вибраних від їхніх пісень.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odstąpiła od bram, młodzież od swoich igrzysk.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starców w bramach, młodzieńców przy grze na instrumentach.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2024-05-17T04:50:53Z</dcterms:modified>
</cp:coreProperties>
</file>