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srebro, z naszych drzew możemy korzystać za opłatą.*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nasze drzewa przychodzą (nam) za cenę; &lt;x&gt;310 5:4&lt;/x&gt; wg G: od naszych dni nasze drewno pochodzi z wymiany, ἐξ ἡμερῶν ἡμῶν ξύλα ἡμῶν ἐν ἀλλάγματι ἦλθεν.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2024-05-17T01:50:28Z</dcterms:modified>
</cp:coreProperties>
</file>