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Gnali nas z jarzmem na karkach,* ustawaliśmy, lecz nie było dla nas wytchnienia.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[*Gnali nas z jarzmem na karkach, zob. σ ´: ζυγός,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עֹל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Wg MT: Tuż przy karkach byliśmy gnani,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עַל צַּוָארֵנּו נִרְּדָפְנּו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idiom (?): naszych gnębicieli mieliśmy tuż za plecami.]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Gnano nas z jarzmem na karkach,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brakowało nam sił, ale nie dano nam spocząć.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Prześladowanie ciąży na naszym karku. Pracujemy,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dają nam odpocząć.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szyi swej prześladowanie cierpiemy, pracujemy, a nie dadzą nam odpocząć.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szyje nasze gnano nas, spracowanym nie dano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 nas z jarzmem na szyi, ustajemy, a nie ma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ciąży na karku, omdlewamy, nie dają nam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szyi dźwigamy jarzmo, prześladują nas, padamy ze zmęczenia, lecz nie ma dla nas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jarzmem na karku jesteśmy pędzeni, słabniemy, lecz nie ma dla nas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na karkach naszych; prześladuje się nas. Jesteśmy u kresu sił, nie ma dla nas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переслідувані на нашій шиї. Ми трудилися, ми не спочили.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szyi nosimy prześladowania, pomdleliśmy, ale nie dają nam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Ścigano nas tuż za naszym karkiem. Zmęczyliśmy się. Nie dano nam wytchnienia.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2024-05-17T04:50:16Z</dcterms:modified>
</cp:coreProperties>
</file>