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się cheruby. Były one tą (samą) żywą istotą,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uniosły się. Były to te same żywe istoty,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cherubiny się podniosły. Była to ta sama istota,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się Cherubinowie. Toć są one zwierzęta, którem widział nad rzeką Chebar.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się Cherubim: to jest źwierzę, którem widział nad rzeką Chobar.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się podniosły; była to ta sama Istota żyjąca,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podniosły się - a były to te same żywe istoty,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się podniosły. Była to ta istota żywa,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się podniosły. Były to istoty żywe,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Cherubini się podnieśli. Były to istoty żywe,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піднялися херувими. Це животне, яке я побачив при ріці Ховар.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cherubini się unieśli; a były to owe istoty,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cherubowie się unosili – to było to samo żywe stworzenie, które widziałem nad rzeką Kebar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2024-04-29T01:54:40Z</dcterms:modified>
</cp:coreProperties>
</file>