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0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u cherubów, pod ich skrzydłami, kształt ludzkiej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skrzydłami cherubów widać bowiem było coś na kształt ludzkiej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cherubinach, pod ich skrzydłami, ukazał się kształt ręki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ukazało na onych Cherubinach podobieństwo ręki człowieczej pod skrzydłami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ukazało się w Cherubim podobieństwo ręki człowieczej pod skrzydłami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skrzydłami zaś cherubów pojawiło się coś na kształt ręki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cherubów, pod ich skrzydłami, ukazał się kształt ludzkiej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cherubów pod ich skrzydłami ukazał się kształt ludzkiej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ukazało się pod skrzydłami cherubów coś podobnego do ludzkiej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skrzydłami u cherubinów ukazał się kształt ręki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херувимів, під їхніми крилами подоба людських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 cherubów, pod ich skrzydłami, ukazał się obraz ludzkiej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cherubów zaś, pod ich skrzydłami, było widać coś przypominającego rękę ziemskiego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2024-04-28T18:56:42Z</dcterms:modified>
</cp:coreProperties>
</file>