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Dobierał się do ich warowni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pustoszył całe miasta. Zamierał kraj i wszystko, co w nim, gdy rykiem się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ich miasta tak, że ziemia i to, co ją napełnia, stały się spustoszone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też pałace ich, i miasta ich spustoszył, tak, iż i ziemia i pełność jej od głosu ryku jego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 się wdowy czynić a miasta ich w pustynie obracać i spustoszona jest ziemia i napełnienie jej od głosu ryku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Napadało na ich pałace, niszczyło ich miasta. Kraj i to, co go napełnia, ogarniało przerażenie na głos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plądrował ich miasta, tak, że przerażony był kraj i co w nim było, z powodu donośnego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Drżał kraj i to, co go napełnia, od głosu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Przerazili się mieszkańcy kraju, słysząc jego ryk.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Rozwalało ich twierdze i ich miasta burzyło. Niszczał kraj i to, co go napełnia,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пасся у своїй сміливості і спустошив їхні міста і знищив землю і її повноту голосом свого ричання.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ich bezbronne krainy oraz burzył ich miasta. Zatem przed głośnym jego rykiem spustoszała i ziemia, i to,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jego wieże mieszkalne, i pustoszył ich miasta, tak iż ziemia została spustoszona, i napełnił ją odgłosem swego ryku.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2024-05-05T12:47:35Z</dcterms:modified>
</cp:coreProperties>
</file>