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stało się wyniosłe z powodu twego piękna. Zniweczyłeś swoją mądrość z powodu swojej świetności. Zrzuciłem cię na ziemię! Postawiłem cię przed królami, aby się tobie przypatrzyli.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2024-05-19T01:44:11Z</dcterms:modified>
</cp:coreProperties>
</file>