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8"/>
        <w:gridCol w:w="6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wybawię was od wszystkich waszych nieczystości, i zawezwę zboże i rozmnożę je, i nie wydam was więcej na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2024-04-29T12:17:31Z</dcterms:modified>
</cp:coreProperties>
</file>