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dniu, gdy oczyszczę was ze wszystkich waszych win, zaludnię miasta i będą odbudowane ruiny.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2024-04-29T14:05:13Z</dcterms:modified>
</cp:coreProperties>
</file>