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oto Ja połamię w Jerozolimie laski chleba* i będą jedli chleb odważony i z niepokojem, i będą pić wodę odmierzoną i z przerażeniem,**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laski chleba, </w:t>
      </w:r>
      <w:r>
        <w:rPr>
          <w:rtl/>
        </w:rPr>
        <w:t>מַּטֵה־לֶחֶם</w:t>
      </w:r>
      <w:r>
        <w:rPr>
          <w:rtl w:val="0"/>
        </w:rPr>
        <w:t xml:space="preserve"> (matte-lechem), lub: (1) długie bochenki chleba przypominające bagietki; (2) drążki (do zawieszania i transportu) chleba (kształtem przypominającego obwarzanki), &lt;x&gt;330 4:16&lt;/x&gt;L.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2024-05-04T13:19:10Z</dcterms:modified>
</cp:coreProperties>
</file>