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pośród ciebie tego, czego jeszcze nie dokonywałem, i czegoś takiego, czego już więcej nie dokonam – z powodu wszystkich twoich obrzydliwości!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2024-04-28T11:19:13Z</dcterms:modified>
</cp:coreProperties>
</file>