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do mnie. — Skieruj swój wzrok na północ! Gdy to uczyniłem, zauważyłem, że po stronie północnej, u bramy ołtarza, stał ten posąg [bóstwa]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Synu człowieczy, podnieś teraz swe oczy w kierunku północy. Podniosłem więc swe oczy w kierunku północy, a oto na północ od bramy ołtarza, u wejścia,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pobudzający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teraz podnieś oczy swe ku drodze na północy; a tak podniosłem oczy swe ku drodze na północy, a oto na północy był u bramy ołtarzowej on bałwan pobudzający do gorliwości w samem prawie wejściu.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oczy twe na drogę północną. I podniosłem oczy moje na drogę północną, a oto z północy bramy ołtarzowej bałwan rzewliwości w samym weszciu.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podnieś teraz oczy ku północy. I podniosłem oczy w kierunku północnym, a oto na północ od bramy ołtarza znajdował się u wejścia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Podnieś swoje oczy w stronę północy! A gdy podniosłem swoje oczy w stronę północy, oto na północ od bramy wschodniej był u wejścia ten znienawidzony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podnieś – proszę – swoje oczy w kierunku północy. Podniosłem więc oczy w kierunku północnym: Oto na północ od bramy był ołtarz. Figura tego bożka zazdrości stała 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„Synu człowieczy, zwróć, proszę, oczy w kierunku północnym”. Zwróciłem więc oczy w kierunku północnym. I zobaczyłem, że na północ od bramy był ołtarz, u wejścia zaś stała figura bożka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wznieś swoje oczy w kierunku północy. Zwróciłem oczy w kierunku północnym, a oto z północnej strony bramy ołtarza u wejścia [znajdował się] ów bożek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поглянь твоїми очима на північ. І я поглянув моїми очима на північ, і ось з півночі до брами, що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człowieka, podnieś twoje oczy w stronę północy. Więc podniosłem moje oczy w stronę północy, a oto od północnej strony bramy ołtarza, u samego wejścia stał ten jątrzący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proszę, podnieś oczy ku północy”. Podniosłem więc oczy ku północy, a oto na północ od bramy ołtarza był w wejściu ten symbol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2024-04-28T20:31:46Z</dcterms:modified>
</cp:coreProperties>
</file>