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król,* i dojdzie do wielkiej władzy, i będzie czynił, co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powstanie potężny król. Zdobędzie on wielką władzę i będzie czynił,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 który będzie sprawował wielką władzę, i będzie czynił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król mocny, a będzie panował mocą wielką, a będzie czynił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powstanie król mocny i będzie panował panowaniem wielkim, a czynić będzie,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potężny król i będzie panował nad wielkim królestwem, postępując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bohaterski król, i będzie miał wielką władzę, i będzie czynił,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 potężny król i będzie władał wielkim królestwem, czyniąc,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król waleczny, który posiądzie wielką władzę i będzie postępował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mężny król. Będzie sprawował wielką władzę i będzie czynił według swojego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повстане сильний цар і володітиме великою владою і зробить за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mocny król; będzie panował swoją mocą i czynił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 potężny król, a będzie rządził, mając rozległą władzę, i będzie działał według własnej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Wielki (ok. 336-323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2024-04-27T15:15:24Z</dcterms:modified>
</cp:coreProperties>
</file>