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5"/>
        <w:gridCol w:w="59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rozbije namioty swego pałacu pomiędzy morzami* ku przepięknej świętej górze. Wtedy dojdzie do swojego kresu i nikt mu nie pomoże.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rozbije namioty swego pałacu między morzami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przepiękną świętą górą. Wtedy dojdzie do swojego kresu i nikt mu nie pomoże.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rozbije namioty swego pałacu między morzami na pięknej górze świętej; ale jego koniec przyjdzie na niego i nikt mu nie pomoże.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rozbije namioty pałacu swego między morzami na górze ozdobnej świętobliwości; a gdy przyjdzie do końca swego, nie będzie miał nikogo na pomocy.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 namiot swój Apadno między morzami na górze zacnej i świętej, i przydzie aż na wierzch jej, a żaden mu nie dopomoże.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Rozbije namioty swojej kwatery między morzem i górą świętej wspaniałości. Dojdzie do swego końca, ale nikt mu nie przyjdzie z pomocą.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rozbije wspaniałe swoje namioty między morzem i prześliczną świętą górą. Wtedy dojdzie do swojego kresu i nikt mu nie pomoże.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Rozbije namioty swego pałacu między morzami, naprzeciw wspaniałej i świętej góry. Wtedy nadejdzie jego kres i nikt nie przyjdzie mu z pomocą.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Rozbije swoje wspaniałe namioty między morzem a piękną świętą górą. Wtedy dojdzie do swojego kresu i nikt mu nie pomoże.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Rozbije swoje wspaniałe namioty między morzami na pięknej górze świętej. Ale przyjdzie na niego kres i nie znajdzie się [nikt], kto by mu pomógł.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поставить своє шатро ефадано (царське) поміж морями на святій горі Сави і прийде аж до його часті, і немає нікого, хто його спасає.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Rozbije namioty swojego pałacu między morzami, na pięknej, świętej górze. Tak dojdzie do swego końca oraz nie będzie miał pomocy.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osadzi swoje namioty pałacowe między wielkim morzem a świętą górą Ozdoby; i dojdzie do swego kresu, a nie będzie nikogo, kto by mu dopomógł.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pomiędzy  morzem  i  przepiękną świętą górą.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2024-04-27T22:09:30Z</dcterms:modified>
</cp:coreProperties>
</file>