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Jego cuda! Jego królestwo jest królestwem wiecznym,* a Jego władza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2024-05-06T10:20:37Z</dcterms:modified>
</cp:coreProperties>
</file>