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z żelaza i miedzi, w polnej trawie. I niech go zrasza rosa niebios, i niech jego dział będzie ze zwierzętami w ziołach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2024-04-27T23:58:33Z</dcterms:modified>
</cp:coreProperties>
</file>