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(tych) dni ja, Nebukadnesar, podniosłem moje oko ku niebu i powrócił mi rozum, i błogosławiłem Najwyższego, i wielbiłem i chwaliłem Żyjącego wiecznie, gdyż Jego władza jest władzą wieczną, a Jego królestwo z pokolenia w 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2024-04-27T22:28:28Z</dcterms:modified>
</cp:coreProperties>
</file>