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bestii. Była ona inna niż wszystkie pozostałe, niezwykle straszna. Miała żelazne zęby, miedziane pazury, pożerała i miażdżyła, a resztę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pragnąłem poznać prawdę o czwartej bestii, która różniła się od wszystkich innych, straszna nad miarę, której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żelazne, a pazury z brązu; która pożerała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miażdżyła, a resztę deptała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pragnął wziąć sprawę o bestyi czwartej, która była różna od wszystkich innych, bardzo straszna, której zęby były żelazne, a paznogcie jej miedziane; która pożerała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chciałem się pilnie wywiedzieć o bestyjej czwartej, która była barzo różna od wszytkich i nazbyt straszna: zęby i paznokcie jej żelazne; jadła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chciałem się upewnić, co do czwartej bestii, odmiennej od pozostałych i nader strasznej, która miała zęby z żelaza i miedziane pazury, a pożerała, kruszyła i deptała nogami resztę;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dowiedzieć się prawdy o czwartym zwierzęciu, które było inne niż wszystkie inne, straszne nad miarę, z żelaznymi zębami i miedzianymi pazurami, pożerało i miażdżyło, a to co pozostało, deptało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chciałem się dowiedzieć prawdy o czwartej bestii, odmiennej od wszystkich pozostałych, bardzo groźnej, która miała zęby z żelaza i miedziane pazury, pożerała i kruszyła, resztę zaś deptała łapami,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poznać prawdę o czwartej bestii, która była inna od wszystkich zwierząt przed nią, nadzwyczaj straszna, miała zęby z żelaza i pazury z miedzi, pożerała, miażdżyła, a to, co jeszcze zostało,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wiedzieć prawdę o czwartym zwierzęciu, które różniło się od nich wszystkich, bardzo groźnym, o żelaznych zębach, pazurach z brązu, które pożerało i miażdżyło, a resztę deptało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допитувався про четвертого звіра, бо він відрізнявся від всякого звіра, (був) надмірно страшний, його зуби залізні і його кіхті мідяні, він їв і торощив і останки топтав своїми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bestii, która była inna od wszystkich bardzo straszna; zęby miała żelazne, zaś paznokcie miedziane, i pożerała, kruszyła, a na końcu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zapragnąłem się upewnić co do czwartej bestii, różniącej się od wszystkich innych, nadzwyczaj strasznej, której zęby były z żelaza, a pazury z miedzi i która pożerała oraz miażdżyła, to zaś, co pozostało, deptała nogami;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2024-04-27T16:46:10Z</dcterms:modified>
</cp:coreProperties>
</file>