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23"/>
        <w:gridCol w:w="50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Patrzyłem, a róg ten prowadził wojnę ze świętymi i przemagał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patrzyłem, zauważyłem, że ten róg prowadził wojnę ze świętymi i przemagał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przypatrywałem się, a oto ten róg walczył ze świętymi i przemagał 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przypatrywałem się, a oto róg ten walczył z świętymi, i przemagał 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Patrzyłem, ano on róg walczył przeciw świętym i przemagał 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Patrzyłem, a róg ten rozpoczął wojnę ze świętymi, i zwyciężał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patrzyłem, wtedy ów róg prowadził wojnę ze Świętymi i przemógł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Widziałem, że ten róg prowadził wojnę ze świętymi i ich zwyciężał,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Patrzyłem i zobaczyłem, że róg wypowiedział wojnę świętym i pokonał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Widziałem, że róg ten prowadził wojnę ze świętymi i przemógł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бачив і той ріг чинив війну з святими і скріпився проти них,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przypatrywałem, stało się, że ten róg walczył ze świętymi i ich przemagał.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”Patrzyłem, gdy ten róg toczył wojnę ze świętymi i przemagał ich,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2024-04-28T04:31:50Z</dcterms:modified>
</cp:coreProperties>
</file>